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B" w:rsidRDefault="00982D4B" w:rsidP="00C345DF">
      <w:pPr>
        <w:jc w:val="both"/>
      </w:pPr>
    </w:p>
    <w:p w:rsidR="00982D4B" w:rsidRDefault="00982D4B" w:rsidP="00C345DF">
      <w:pPr>
        <w:jc w:val="both"/>
      </w:pPr>
    </w:p>
    <w:p w:rsidR="00982D4B" w:rsidRPr="00AC5572" w:rsidRDefault="00982D4B" w:rsidP="00C345DF">
      <w:pPr>
        <w:jc w:val="both"/>
        <w:rPr>
          <w:b/>
        </w:rPr>
      </w:pPr>
      <w:r>
        <w:t xml:space="preserve">Nell’ambito del Progetto partecipativo “Il futuro è dietro </w:t>
      </w:r>
      <w:smartTag w:uri="urn:schemas-microsoft-com:office:smarttags" w:element="PersonName">
        <w:smartTagPr>
          <w:attr w:name="ProductID" w:val="la Porta"/>
        </w:smartTagPr>
        <w:r>
          <w:t>la Porta</w:t>
        </w:r>
      </w:smartTag>
      <w:r>
        <w:t xml:space="preserve"> (a Mare)”, avviato dal Comune di Livorno al fine di formulare di strategie </w:t>
      </w:r>
      <w:r w:rsidRPr="009B6680">
        <w:t>per lo sviluppo dell’area della Porta a Mare ed i vicini quartieri</w:t>
      </w:r>
      <w:r>
        <w:t xml:space="preserve">, </w:t>
      </w:r>
      <w:r w:rsidRPr="00AC5572">
        <w:rPr>
          <w:b/>
        </w:rPr>
        <w:t>Sabato 28 marzo 2015 dalle 10.00</w:t>
      </w:r>
      <w:r>
        <w:t xml:space="preserve"> è prevista la seconda  “camminata di quartiere” che attraverserà </w:t>
      </w:r>
      <w:r w:rsidRPr="00AC5572">
        <w:rPr>
          <w:b/>
        </w:rPr>
        <w:t xml:space="preserve">Borgo dei Cappuccini e i “nuovi” insediamenti di Porta a Mare. </w:t>
      </w:r>
    </w:p>
    <w:p w:rsidR="00982D4B" w:rsidRDefault="00982D4B" w:rsidP="00C345DF">
      <w:pPr>
        <w:jc w:val="both"/>
      </w:pPr>
      <w:r>
        <w:t xml:space="preserve">Alla camminata sono invitati tutti i cittadini che avranno la possibilità di raccontare agli accompagnatori i problemi e i fatti legati ai due quartieri, in modo da fornire elementi importantissimi per ricostruire un quadro preciso di questa area della città di Livorno. </w:t>
      </w:r>
    </w:p>
    <w:p w:rsidR="00982D4B" w:rsidRDefault="00982D4B" w:rsidP="00AC5572">
      <w:pPr>
        <w:jc w:val="both"/>
      </w:pPr>
      <w:r>
        <w:t>Ti aspettiamo!</w:t>
      </w:r>
    </w:p>
    <w:p w:rsidR="00982D4B" w:rsidRDefault="00982D4B" w:rsidP="00C345DF">
      <w:pPr>
        <w:spacing w:after="0"/>
      </w:pPr>
      <w:r>
        <w:t xml:space="preserve">Luogo di ritrovo: Piazza Mazzini presso obelisco </w:t>
      </w:r>
    </w:p>
    <w:p w:rsidR="00982D4B" w:rsidRDefault="00982D4B" w:rsidP="00C345DF">
      <w:pPr>
        <w:spacing w:after="0"/>
      </w:pPr>
      <w:r>
        <w:t>Giorno:  Sabato 28 marzo 2015</w:t>
      </w:r>
    </w:p>
    <w:p w:rsidR="00982D4B" w:rsidRDefault="00982D4B" w:rsidP="00C345DF">
      <w:pPr>
        <w:spacing w:after="0"/>
      </w:pPr>
      <w:r>
        <w:t>Orario di partenza:  10.00</w:t>
      </w:r>
    </w:p>
    <w:p w:rsidR="00982D4B" w:rsidRDefault="00982D4B" w:rsidP="00C345DF">
      <w:pPr>
        <w:spacing w:after="0"/>
      </w:pPr>
      <w:r>
        <w:t xml:space="preserve">Orario di arrivo:  12.00-12.30 Piazza Mazzini </w:t>
      </w:r>
    </w:p>
    <w:p w:rsidR="00982D4B" w:rsidRDefault="00982D4B" w:rsidP="00C345DF">
      <w:pPr>
        <w:spacing w:after="0"/>
      </w:pPr>
      <w:r>
        <w:t xml:space="preserve">Lunghezza del tracciato: </w:t>
      </w:r>
      <w:smartTag w:uri="urn:schemas-microsoft-com:office:smarttags" w:element="metricconverter">
        <w:smartTagPr>
          <w:attr w:name="ProductID" w:val="2,1 Km"/>
        </w:smartTagPr>
        <w:r>
          <w:t>2,1 Km</w:t>
        </w:r>
      </w:smartTag>
      <w:r>
        <w:t xml:space="preserve"> (tempo stimato h. 2)</w:t>
      </w:r>
    </w:p>
    <w:p w:rsidR="00982D4B" w:rsidRDefault="00982D4B" w:rsidP="00C345DF">
      <w:pPr>
        <w:spacing w:after="0"/>
      </w:pPr>
    </w:p>
    <w:p w:rsidR="00982D4B" w:rsidRPr="00AC5572" w:rsidRDefault="00982D4B" w:rsidP="00C345DF">
      <w:pPr>
        <w:spacing w:after="0"/>
        <w:rPr>
          <w:b/>
          <w:i/>
        </w:rPr>
      </w:pPr>
      <w:r w:rsidRPr="00AC5572">
        <w:rPr>
          <w:b/>
          <w:i/>
        </w:rPr>
        <w:t>In caso di pioggia la camminata sarà rimandata</w:t>
      </w:r>
      <w:r>
        <w:rPr>
          <w:b/>
          <w:i/>
        </w:rPr>
        <w:t>.</w:t>
      </w:r>
    </w:p>
    <w:p w:rsidR="00982D4B" w:rsidRDefault="00982D4B" w:rsidP="00C345DF">
      <w:pPr>
        <w:spacing w:after="0"/>
        <w:rPr>
          <w:i/>
        </w:rPr>
      </w:pPr>
    </w:p>
    <w:p w:rsidR="00982D4B" w:rsidRDefault="00982D4B" w:rsidP="00AC5572">
      <w:pPr>
        <w:spacing w:after="0"/>
        <w:jc w:val="both"/>
      </w:pPr>
      <w:r>
        <w:t>Per Info</w:t>
      </w:r>
    </w:p>
    <w:p w:rsidR="00982D4B" w:rsidRDefault="00982D4B" w:rsidP="00AC5572">
      <w:pPr>
        <w:spacing w:after="0"/>
        <w:jc w:val="both"/>
      </w:pPr>
      <w:r>
        <w:t>Simurg Consulenze e Servizi</w:t>
      </w:r>
    </w:p>
    <w:p w:rsidR="00982D4B" w:rsidRDefault="00982D4B" w:rsidP="00AC5572">
      <w:pPr>
        <w:spacing w:after="0"/>
        <w:jc w:val="both"/>
      </w:pPr>
      <w:r>
        <w:t>0586/210460</w:t>
      </w:r>
    </w:p>
    <w:p w:rsidR="00982D4B" w:rsidRDefault="00982D4B" w:rsidP="00AC5572">
      <w:pPr>
        <w:spacing w:after="0"/>
        <w:jc w:val="both"/>
      </w:pPr>
      <w:r>
        <w:t>simurg@simurgricerche.it</w:t>
      </w:r>
    </w:p>
    <w:p w:rsidR="00982D4B" w:rsidRPr="004A1597" w:rsidRDefault="00982D4B" w:rsidP="00C345DF">
      <w:pPr>
        <w:spacing w:after="0"/>
        <w:rPr>
          <w:i/>
        </w:rPr>
      </w:pPr>
    </w:p>
    <w:sectPr w:rsidR="00982D4B" w:rsidRPr="004A1597" w:rsidSect="0067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80"/>
    <w:rsid w:val="003D0224"/>
    <w:rsid w:val="004A1597"/>
    <w:rsid w:val="004C2DE9"/>
    <w:rsid w:val="005308F8"/>
    <w:rsid w:val="00673200"/>
    <w:rsid w:val="006E4620"/>
    <w:rsid w:val="007602D7"/>
    <w:rsid w:val="007A411A"/>
    <w:rsid w:val="0085141D"/>
    <w:rsid w:val="00897691"/>
    <w:rsid w:val="00982D4B"/>
    <w:rsid w:val="009B6680"/>
    <w:rsid w:val="00AC5572"/>
    <w:rsid w:val="00B17246"/>
    <w:rsid w:val="00C345DF"/>
    <w:rsid w:val="00CA216E"/>
    <w:rsid w:val="00DD1136"/>
    <w:rsid w:val="00DF10C8"/>
    <w:rsid w:val="00E14FCC"/>
    <w:rsid w:val="00E8751D"/>
    <w:rsid w:val="00EB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Mirani</dc:creator>
  <cp:keywords/>
  <dc:description/>
  <cp:lastModifiedBy>Ilaria</cp:lastModifiedBy>
  <cp:revision>4</cp:revision>
  <dcterms:created xsi:type="dcterms:W3CDTF">2015-03-24T10:31:00Z</dcterms:created>
  <dcterms:modified xsi:type="dcterms:W3CDTF">2015-03-24T12:47:00Z</dcterms:modified>
</cp:coreProperties>
</file>