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97" w:rsidRDefault="00B36397" w:rsidP="003C6B1F">
      <w:pPr>
        <w:spacing w:after="80"/>
        <w:jc w:val="center"/>
        <w:rPr>
          <w:rFonts w:ascii="Noteworthy Light" w:hAnsi="Noteworthy Light"/>
          <w:b/>
          <w:lang w:eastAsia="it-IT"/>
        </w:rPr>
      </w:pPr>
    </w:p>
    <w:p w:rsidR="00B36397" w:rsidRPr="00445E0A" w:rsidRDefault="00B36397" w:rsidP="003C6B1F">
      <w:pPr>
        <w:spacing w:after="80"/>
        <w:jc w:val="center"/>
        <w:rPr>
          <w:rFonts w:ascii="Noteworthy Light" w:hAnsi="Noteworthy Light"/>
          <w:b/>
          <w:lang w:eastAsia="it-IT"/>
        </w:rPr>
      </w:pPr>
      <w:r w:rsidRPr="0084062D">
        <w:rPr>
          <w:rFonts w:ascii="Noteworthy Light" w:hAnsi="Noteworthy Light"/>
          <w:b/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274.5pt;height:62.25pt;visibility:visible">
            <v:imagedata r:id="rId5" o:title="" cropbottom="35954f"/>
          </v:shape>
        </w:pict>
      </w:r>
      <w:r>
        <w:rPr>
          <w:rFonts w:ascii="Noteworthy Light" w:hAnsi="Noteworthy Light"/>
          <w:b/>
          <w:lang w:eastAsia="it-IT"/>
        </w:rPr>
        <w:t xml:space="preserve">                     </w:t>
      </w:r>
      <w:r w:rsidRPr="0084062D">
        <w:rPr>
          <w:rFonts w:ascii="Noteworthy Light" w:hAnsi="Noteworthy Light"/>
          <w:b/>
          <w:noProof/>
          <w:lang w:eastAsia="it-IT"/>
        </w:rPr>
        <w:pict>
          <v:shape id="Immagine 2" o:spid="_x0000_i1026" type="#_x0000_t75" style="width:153pt;height:37.5pt;visibility:visible">
            <v:imagedata r:id="rId5" o:title="" croptop="32268f" cropbottom="94f"/>
          </v:shape>
        </w:pict>
      </w:r>
    </w:p>
    <w:p w:rsidR="00B36397" w:rsidRDefault="00B36397" w:rsidP="00254BA8">
      <w:pPr>
        <w:spacing w:after="120"/>
        <w:ind w:right="-147"/>
        <w:jc w:val="both"/>
        <w:rPr>
          <w:rStyle w:val="Strong"/>
          <w:rFonts w:ascii="Helvetica" w:hAnsi="Helvetica" w:cs="Helvetica"/>
          <w:color w:val="606060"/>
          <w:sz w:val="28"/>
          <w:szCs w:val="28"/>
        </w:rPr>
      </w:pPr>
    </w:p>
    <w:p w:rsidR="00B36397" w:rsidRPr="00265613" w:rsidRDefault="00B36397" w:rsidP="00254BA8">
      <w:pPr>
        <w:spacing w:after="80"/>
        <w:jc w:val="center"/>
        <w:rPr>
          <w:rStyle w:val="Strong"/>
          <w:rFonts w:ascii="Noteworthy Light" w:hAnsi="Noteworthy Light" w:cs="Helvetica"/>
          <w:color w:val="602F30"/>
          <w:sz w:val="72"/>
          <w:szCs w:val="72"/>
        </w:rPr>
      </w:pPr>
      <w:r w:rsidRPr="00265613">
        <w:rPr>
          <w:rStyle w:val="Strong"/>
          <w:rFonts w:ascii="Noteworthy Light" w:hAnsi="Noteworthy Light" w:cs="Helvetica"/>
          <w:color w:val="602F30"/>
          <w:sz w:val="72"/>
          <w:szCs w:val="72"/>
        </w:rPr>
        <w:t>Evento iniziale di presentazione</w:t>
      </w:r>
    </w:p>
    <w:p w:rsidR="00B36397" w:rsidRDefault="00B36397" w:rsidP="00254BA8">
      <w:pPr>
        <w:spacing w:after="80"/>
        <w:jc w:val="center"/>
        <w:rPr>
          <w:rStyle w:val="Strong"/>
          <w:rFonts w:ascii="Noteworthy Light" w:hAnsi="Noteworthy Light" w:cs="Helvetica"/>
          <w:color w:val="606060"/>
          <w:sz w:val="28"/>
          <w:szCs w:val="28"/>
        </w:rPr>
      </w:pPr>
      <w:r>
        <w:rPr>
          <w:rStyle w:val="Strong"/>
          <w:rFonts w:ascii="Noteworthy Light" w:hAnsi="Noteworthy Light" w:cs="Helvetica"/>
          <w:color w:val="606060"/>
          <w:sz w:val="28"/>
          <w:szCs w:val="28"/>
        </w:rPr>
        <w:t>Sabato 12 Settembre 2015, Comune di Castiglione della Pescaia</w:t>
      </w:r>
    </w:p>
    <w:p w:rsidR="00B36397" w:rsidRDefault="00B36397" w:rsidP="00254BA8">
      <w:pPr>
        <w:spacing w:after="80"/>
        <w:jc w:val="center"/>
        <w:rPr>
          <w:rStyle w:val="Strong"/>
          <w:rFonts w:ascii="Noteworthy Light" w:hAnsi="Noteworthy Light" w:cs="Helvetica"/>
          <w:color w:val="602F30"/>
          <w:sz w:val="44"/>
          <w:szCs w:val="44"/>
        </w:rPr>
      </w:pPr>
      <w:r w:rsidRPr="00EF4448">
        <w:rPr>
          <w:rStyle w:val="Strong"/>
          <w:rFonts w:ascii="Noteworthy Light" w:hAnsi="Noteworthy Light" w:cs="Helvetica"/>
          <w:color w:val="602F30"/>
          <w:sz w:val="44"/>
          <w:szCs w:val="44"/>
        </w:rPr>
        <w:t xml:space="preserve">Report </w:t>
      </w:r>
      <w:r>
        <w:rPr>
          <w:rStyle w:val="Strong"/>
          <w:rFonts w:ascii="Noteworthy Light" w:hAnsi="Noteworthy Light" w:cs="Helvetica"/>
          <w:color w:val="602F30"/>
          <w:sz w:val="44"/>
          <w:szCs w:val="44"/>
        </w:rPr>
        <w:t>dell’evento</w:t>
      </w:r>
    </w:p>
    <w:p w:rsidR="00B36397" w:rsidRDefault="00B36397" w:rsidP="003538F8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</w:p>
    <w:p w:rsidR="00B36397" w:rsidRPr="003538F8" w:rsidRDefault="00B36397" w:rsidP="003538F8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3538F8">
        <w:rPr>
          <w:rStyle w:val="Strong"/>
          <w:rFonts w:ascii="Noteworthy Light" w:hAnsi="Noteworthy Light" w:cs="Helvetica"/>
          <w:b w:val="0"/>
        </w:rPr>
        <w:t xml:space="preserve">Sabato 12 settembre </w:t>
      </w:r>
      <w:r>
        <w:rPr>
          <w:rStyle w:val="Strong"/>
          <w:rFonts w:ascii="Noteworthy Light" w:hAnsi="Noteworthy Light" w:cs="Helvetica"/>
          <w:b w:val="0"/>
        </w:rPr>
        <w:t>ha preso</w:t>
      </w:r>
      <w:r w:rsidRPr="003538F8">
        <w:rPr>
          <w:rStyle w:val="Strong"/>
          <w:rFonts w:ascii="Noteworthy Light" w:hAnsi="Noteworthy Light" w:cs="Helvetica"/>
          <w:b w:val="0"/>
        </w:rPr>
        <w:t xml:space="preserve"> avvio il progetto Pineta bene comune, un processo partecipativo che durerà sei mesi e che coinvolgerà i cittadini nella elaborazione di strategie e progetti condivisi per tutelare e sviluppare l'area della pineta tra Castiglione della Pescaia e la spiaggia di Collelungo</w:t>
      </w:r>
      <w:r>
        <w:rPr>
          <w:rStyle w:val="Strong"/>
          <w:rFonts w:ascii="Noteworthy Light" w:hAnsi="Noteworthy Light" w:cs="Helvetica"/>
          <w:b w:val="0"/>
        </w:rPr>
        <w:t>, fino ai Monti dell’Uccellina.</w:t>
      </w:r>
    </w:p>
    <w:p w:rsidR="00B36397" w:rsidRDefault="00B36397" w:rsidP="003538F8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3538F8">
        <w:rPr>
          <w:rStyle w:val="Strong"/>
          <w:rFonts w:ascii="Noteworthy Light" w:hAnsi="Noteworthy Light" w:cs="Helvetica"/>
          <w:b w:val="0"/>
        </w:rPr>
        <w:t>Ai cittadini verranno chieste sia indicazioni sulle priorità di intervento nell’area che idee e contributi per la scrittura di un Regolamento per la valorizzazione della Pineta come bene comune del territorio. Obiettivo finale del percorso è la costituzione di un Tavolo Permanente tra cittadini e amministrazioni co</w:t>
      </w:r>
      <w:r>
        <w:rPr>
          <w:rStyle w:val="Strong"/>
          <w:rFonts w:ascii="Noteworthy Light" w:hAnsi="Noteworthy Light" w:cs="Helvetica"/>
          <w:b w:val="0"/>
        </w:rPr>
        <w:t>i</w:t>
      </w:r>
      <w:r w:rsidRPr="003538F8">
        <w:rPr>
          <w:rStyle w:val="Strong"/>
          <w:rFonts w:ascii="Noteworthy Light" w:hAnsi="Noteworthy Light" w:cs="Helvetica"/>
          <w:b w:val="0"/>
        </w:rPr>
        <w:t>nvolte, funzionale alle condivisione delle attività di salvaguardia, conservazione e valorizzazione.</w:t>
      </w:r>
    </w:p>
    <w:p w:rsidR="00B36397" w:rsidRDefault="00B36397" w:rsidP="008353F7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890511">
        <w:rPr>
          <w:rStyle w:val="Strong"/>
          <w:rFonts w:ascii="Noteworthy Light" w:hAnsi="Noteworthy Light" w:cs="Helvetica"/>
          <w:b w:val="0"/>
        </w:rPr>
        <w:t xml:space="preserve">L’incontro iniziale </w:t>
      </w:r>
      <w:r>
        <w:rPr>
          <w:rStyle w:val="Strong"/>
          <w:rFonts w:ascii="Noteworthy Light" w:hAnsi="Noteworthy Light" w:cs="Helvetica"/>
          <w:b w:val="0"/>
        </w:rPr>
        <w:t>di presentazione del progetto ha visto la partecipazione di quasi 50 persone.</w:t>
      </w:r>
    </w:p>
    <w:p w:rsidR="00B36397" w:rsidRDefault="00B36397" w:rsidP="008353F7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</w:p>
    <w:p w:rsidR="00B36397" w:rsidRDefault="00B36397" w:rsidP="00A701AD">
      <w:pPr>
        <w:spacing w:after="80"/>
        <w:jc w:val="center"/>
        <w:rPr>
          <w:rStyle w:val="Strong"/>
          <w:rFonts w:ascii="Noteworthy Light" w:hAnsi="Noteworthy Light" w:cs="Helvetica"/>
          <w:b w:val="0"/>
        </w:rPr>
      </w:pPr>
      <w:r w:rsidRPr="0084062D">
        <w:rPr>
          <w:rFonts w:ascii="Noteworthy Light" w:hAnsi="Noteworthy Light" w:cs="Helvetica"/>
          <w:noProof/>
          <w:lang w:eastAsia="it-IT"/>
        </w:rPr>
        <w:pict>
          <v:shape id="Immagine 3" o:spid="_x0000_i1027" type="#_x0000_t75" style="width:226.5pt;height:150.75pt;visibility:visible">
            <v:imagedata r:id="rId6" o:title=""/>
          </v:shape>
        </w:pict>
      </w:r>
      <w:r>
        <w:rPr>
          <w:rStyle w:val="Strong"/>
          <w:rFonts w:ascii="Noteworthy Light" w:hAnsi="Noteworthy Light" w:cs="Helvetica"/>
          <w:b w:val="0"/>
        </w:rPr>
        <w:t xml:space="preserve">     </w:t>
      </w:r>
      <w:r w:rsidRPr="0084062D">
        <w:rPr>
          <w:rFonts w:ascii="Noteworthy Light" w:hAnsi="Noteworthy Light" w:cs="Helvetica"/>
          <w:noProof/>
          <w:lang w:eastAsia="it-IT"/>
        </w:rPr>
        <w:pict>
          <v:shape id="Immagine 4" o:spid="_x0000_i1028" type="#_x0000_t75" style="width:226.5pt;height:150.75pt;visibility:visible">
            <v:imagedata r:id="rId7" o:title=""/>
          </v:shape>
        </w:pict>
      </w:r>
    </w:p>
    <w:p w:rsidR="00B36397" w:rsidRDefault="00B36397" w:rsidP="00A701AD">
      <w:pPr>
        <w:spacing w:after="80"/>
        <w:jc w:val="center"/>
        <w:rPr>
          <w:rStyle w:val="Strong"/>
          <w:rFonts w:ascii="Noteworthy Light" w:hAnsi="Noteworthy Light" w:cs="Helvetica"/>
          <w:b w:val="0"/>
        </w:rPr>
      </w:pPr>
    </w:p>
    <w:p w:rsidR="00B36397" w:rsidRDefault="00B36397" w:rsidP="008353F7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>
        <w:rPr>
          <w:rStyle w:val="Strong"/>
          <w:rFonts w:ascii="Noteworthy Light" w:hAnsi="Noteworthy Light" w:cs="Helvetica"/>
          <w:b w:val="0"/>
        </w:rPr>
        <w:t>Daniele Mirani, di Simurg (la società che coordina il percorso), ha presentato gli interventi introduttivi.</w:t>
      </w:r>
    </w:p>
    <w:p w:rsidR="00B36397" w:rsidRDefault="00B36397" w:rsidP="002806E1">
      <w:pPr>
        <w:pStyle w:val="ListParagraph"/>
        <w:numPr>
          <w:ilvl w:val="0"/>
          <w:numId w:val="1"/>
        </w:num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2806E1">
        <w:rPr>
          <w:rStyle w:val="Strong"/>
          <w:rFonts w:ascii="Noteworthy Light" w:hAnsi="Noteworthy Light" w:cs="Helvetica"/>
          <w:b w:val="0"/>
        </w:rPr>
        <w:t>Saluti di Elena Nappi, vice sindaco del Comune di Castiglione della Pescaia</w:t>
      </w:r>
    </w:p>
    <w:p w:rsidR="00B36397" w:rsidRDefault="00B36397" w:rsidP="00C32DD0">
      <w:pPr>
        <w:pStyle w:val="ListParagraph"/>
        <w:numPr>
          <w:ilvl w:val="0"/>
          <w:numId w:val="1"/>
        </w:num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C32DD0">
        <w:rPr>
          <w:rStyle w:val="Strong"/>
          <w:rFonts w:ascii="Noteworthy Light" w:hAnsi="Noteworthy Light" w:cs="Helvetica"/>
          <w:b w:val="0"/>
        </w:rPr>
        <w:t>Introduzione al percorso partecipativo da parte di Ugo Corrieri, Comitato Salviamo le Pinete!</w:t>
      </w:r>
      <w:r>
        <w:rPr>
          <w:rStyle w:val="Strong"/>
          <w:rFonts w:ascii="Noteworthy Light" w:hAnsi="Noteworthy Light" w:cs="Helvetica"/>
          <w:b w:val="0"/>
        </w:rPr>
        <w:t xml:space="preserve"> Responsabile</w:t>
      </w:r>
      <w:r w:rsidRPr="00C32DD0">
        <w:rPr>
          <w:rStyle w:val="Strong"/>
          <w:rFonts w:ascii="Noteworthy Light" w:hAnsi="Noteworthy Light" w:cs="Helvetica"/>
          <w:b w:val="0"/>
        </w:rPr>
        <w:t xml:space="preserve"> del progetto</w:t>
      </w:r>
      <w:r>
        <w:rPr>
          <w:rStyle w:val="Strong"/>
          <w:rFonts w:ascii="Noteworthy Light" w:hAnsi="Noteworthy Light" w:cs="Helvetica"/>
          <w:b w:val="0"/>
        </w:rPr>
        <w:t xml:space="preserve"> “Pineta bene comune”</w:t>
      </w:r>
    </w:p>
    <w:p w:rsidR="00B36397" w:rsidRPr="00C32DD0" w:rsidRDefault="00B36397" w:rsidP="00C32DD0">
      <w:pPr>
        <w:pStyle w:val="ListParagraph"/>
        <w:numPr>
          <w:ilvl w:val="0"/>
          <w:numId w:val="1"/>
        </w:num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>
        <w:rPr>
          <w:rStyle w:val="Strong"/>
          <w:rFonts w:ascii="Noteworthy Light" w:hAnsi="Noteworthy Light" w:cs="Helvetica"/>
          <w:b w:val="0"/>
        </w:rPr>
        <w:t>Introduzione del p</w:t>
      </w:r>
      <w:r w:rsidRPr="00C32DD0">
        <w:rPr>
          <w:rStyle w:val="Strong"/>
          <w:rFonts w:ascii="Noteworthy Light" w:hAnsi="Noteworthy Light" w:cs="Helvetica"/>
          <w:b w:val="0"/>
        </w:rPr>
        <w:t>rof. Adriano Arzilli</w:t>
      </w:r>
      <w:r>
        <w:rPr>
          <w:rStyle w:val="Strong"/>
          <w:rFonts w:ascii="Noteworthy Light" w:hAnsi="Noteworthy Light" w:cs="Helvetica"/>
          <w:b w:val="0"/>
        </w:rPr>
        <w:t xml:space="preserve">, </w:t>
      </w:r>
      <w:r w:rsidRPr="00C32DD0">
        <w:rPr>
          <w:rStyle w:val="Strong"/>
          <w:rFonts w:ascii="Noteworthy Light" w:hAnsi="Noteworthy Light" w:cs="Helvetica"/>
          <w:b w:val="0"/>
        </w:rPr>
        <w:t>Comitato Salviamo le Pinete!</w:t>
      </w:r>
    </w:p>
    <w:p w:rsidR="00B36397" w:rsidRPr="00C32DD0" w:rsidRDefault="00B36397" w:rsidP="00C32DD0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>
        <w:rPr>
          <w:rStyle w:val="Strong"/>
          <w:rFonts w:ascii="Noteworthy Light" w:hAnsi="Noteworthy Light" w:cs="Helvetica"/>
          <w:b w:val="0"/>
        </w:rPr>
        <w:t>Si è quindi passati a due relazioni sui problemi relativi all'eco</w:t>
      </w:r>
      <w:r w:rsidRPr="00C32DD0">
        <w:rPr>
          <w:rStyle w:val="Strong"/>
          <w:rFonts w:ascii="Noteworthy Light" w:hAnsi="Noteworthy Light" w:cs="Helvetica"/>
          <w:b w:val="0"/>
        </w:rPr>
        <w:t>sistema delle pinete</w:t>
      </w:r>
    </w:p>
    <w:p w:rsidR="00B36397" w:rsidRPr="00AC5434" w:rsidRDefault="00B36397" w:rsidP="00AC5434">
      <w:pPr>
        <w:pStyle w:val="ListParagraph"/>
        <w:numPr>
          <w:ilvl w:val="0"/>
          <w:numId w:val="2"/>
        </w:num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AC5434">
        <w:rPr>
          <w:rStyle w:val="Strong"/>
          <w:rFonts w:ascii="Noteworthy Light" w:hAnsi="Noteworthy Light" w:cs="Helvetica"/>
          <w:b w:val="0"/>
        </w:rPr>
        <w:t>Dott. Alessandro Chiarucci</w:t>
      </w:r>
    </w:p>
    <w:p w:rsidR="00B36397" w:rsidRPr="00AC5434" w:rsidRDefault="00B36397" w:rsidP="00AC5434">
      <w:pPr>
        <w:pStyle w:val="ListParagraph"/>
        <w:numPr>
          <w:ilvl w:val="0"/>
          <w:numId w:val="2"/>
        </w:num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AC5434">
        <w:rPr>
          <w:rStyle w:val="Strong"/>
          <w:rFonts w:ascii="Noteworthy Light" w:hAnsi="Noteworthy Light" w:cs="Helvetica"/>
          <w:b w:val="0"/>
        </w:rPr>
        <w:t>Dott. Franco Tassi</w:t>
      </w:r>
    </w:p>
    <w:p w:rsidR="00B36397" w:rsidRPr="00C32DD0" w:rsidRDefault="00B36397" w:rsidP="00C32DD0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>
        <w:rPr>
          <w:rStyle w:val="Strong"/>
          <w:rFonts w:ascii="Noteworthy Light" w:hAnsi="Noteworthy Light" w:cs="Helvetica"/>
          <w:b w:val="0"/>
        </w:rPr>
        <w:t xml:space="preserve">Successivamente Claudia Casini e Daniele Mirani, di </w:t>
      </w:r>
      <w:r w:rsidRPr="00C32DD0">
        <w:rPr>
          <w:rStyle w:val="Strong"/>
          <w:rFonts w:ascii="Noteworthy Light" w:hAnsi="Noteworthy Light" w:cs="Helvetica"/>
          <w:b w:val="0"/>
        </w:rPr>
        <w:t>Simurg Ricerche</w:t>
      </w:r>
      <w:r>
        <w:rPr>
          <w:rStyle w:val="Strong"/>
          <w:rFonts w:ascii="Noteworthy Light" w:hAnsi="Noteworthy Light" w:cs="Helvetica"/>
          <w:b w:val="0"/>
        </w:rPr>
        <w:t xml:space="preserve"> hanno presentato gli a</w:t>
      </w:r>
      <w:r w:rsidRPr="00C32DD0">
        <w:rPr>
          <w:rStyle w:val="Strong"/>
          <w:rFonts w:ascii="Noteworthy Light" w:hAnsi="Noteworthy Light" w:cs="Helvetica"/>
          <w:b w:val="0"/>
        </w:rPr>
        <w:t xml:space="preserve">spetti tecnici </w:t>
      </w:r>
      <w:r>
        <w:rPr>
          <w:rStyle w:val="Strong"/>
          <w:rFonts w:ascii="Noteworthy Light" w:hAnsi="Noteworthy Light" w:cs="Helvetica"/>
          <w:b w:val="0"/>
        </w:rPr>
        <w:t xml:space="preserve">e le opportunità </w:t>
      </w:r>
      <w:r w:rsidRPr="00C32DD0">
        <w:rPr>
          <w:rStyle w:val="Strong"/>
          <w:rFonts w:ascii="Noteworthy Light" w:hAnsi="Noteworthy Light" w:cs="Helvetica"/>
          <w:b w:val="0"/>
        </w:rPr>
        <w:t>del percorso partecipativo</w:t>
      </w:r>
      <w:r>
        <w:rPr>
          <w:rStyle w:val="Strong"/>
          <w:rFonts w:ascii="Noteworthy Light" w:hAnsi="Noteworthy Light" w:cs="Helvetica"/>
          <w:b w:val="0"/>
        </w:rPr>
        <w:t>.</w:t>
      </w:r>
    </w:p>
    <w:p w:rsidR="00B36397" w:rsidRDefault="00B36397" w:rsidP="00C32DD0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>
        <w:rPr>
          <w:rStyle w:val="Strong"/>
          <w:rFonts w:ascii="Noteworthy Light" w:hAnsi="Noteworthy Light" w:cs="Helvetica"/>
          <w:b w:val="0"/>
        </w:rPr>
        <w:t>A seguire si è aperto il dibattito con i presenti.</w:t>
      </w:r>
    </w:p>
    <w:p w:rsidR="00B36397" w:rsidRDefault="00B36397" w:rsidP="00C32DD0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</w:p>
    <w:p w:rsidR="00B36397" w:rsidRPr="00C32DD0" w:rsidRDefault="00B36397" w:rsidP="00C32DD0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84062D">
        <w:rPr>
          <w:rFonts w:ascii="Noteworthy Light" w:hAnsi="Noteworthy Light" w:cs="Helvetica"/>
          <w:noProof/>
          <w:lang w:eastAsia="it-IT"/>
        </w:rPr>
        <w:pict>
          <v:shape id="Immagine 7" o:spid="_x0000_i1029" type="#_x0000_t75" style="width:477pt;height:231pt;visibility:visible">
            <v:imagedata r:id="rId8" o:title="" cropbottom="18316f"/>
          </v:shape>
        </w:pict>
      </w:r>
    </w:p>
    <w:p w:rsidR="00B36397" w:rsidRDefault="00B36397" w:rsidP="00C32DD0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</w:p>
    <w:p w:rsidR="00B36397" w:rsidRDefault="00B36397" w:rsidP="00C32DD0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  <w:r w:rsidRPr="0084062D">
        <w:rPr>
          <w:rFonts w:ascii="Noteworthy Light" w:hAnsi="Noteworthy Light" w:cs="Helvetica"/>
          <w:noProof/>
          <w:lang w:eastAsia="it-IT"/>
        </w:rPr>
        <w:pict>
          <v:shape id="Immagine 6" o:spid="_x0000_i1030" type="#_x0000_t75" style="width:477pt;height:316.5pt;visibility:visible">
            <v:imagedata r:id="rId9" o:title=""/>
          </v:shape>
        </w:pict>
      </w:r>
    </w:p>
    <w:p w:rsidR="00B36397" w:rsidRDefault="00B36397" w:rsidP="00C32DD0">
      <w:pPr>
        <w:spacing w:after="80"/>
        <w:jc w:val="both"/>
        <w:rPr>
          <w:rStyle w:val="Strong"/>
          <w:rFonts w:ascii="Noteworthy Light" w:hAnsi="Noteworthy Light" w:cs="Helvetica"/>
          <w:b w:val="0"/>
        </w:rPr>
      </w:pPr>
    </w:p>
    <w:p w:rsidR="00B36397" w:rsidRPr="00265613" w:rsidRDefault="00B36397" w:rsidP="00A701AD">
      <w:pPr>
        <w:spacing w:after="80"/>
        <w:jc w:val="both"/>
        <w:rPr>
          <w:rFonts w:ascii="Noteworthy Light" w:hAnsi="Noteworthy Light"/>
          <w:b/>
          <w:color w:val="008000"/>
          <w:sz w:val="16"/>
          <w:szCs w:val="16"/>
          <w:lang w:eastAsia="it-IT"/>
        </w:rPr>
      </w:pPr>
      <w:r w:rsidRPr="00E42E29">
        <w:rPr>
          <w:rStyle w:val="Strong"/>
          <w:rFonts w:ascii="Noteworthy Light" w:hAnsi="Noteworthy Light" w:cs="Helvetica"/>
          <w:b w:val="0"/>
        </w:rPr>
        <w:t xml:space="preserve">In occasione della presentazione del progetto </w:t>
      </w:r>
      <w:r>
        <w:rPr>
          <w:rStyle w:val="Strong"/>
          <w:rFonts w:ascii="Noteworthy Light" w:hAnsi="Noteworthy Light" w:cs="Helvetica"/>
          <w:b w:val="0"/>
        </w:rPr>
        <w:t>è stata</w:t>
      </w:r>
      <w:r w:rsidRPr="00E42E29">
        <w:rPr>
          <w:rStyle w:val="Strong"/>
          <w:rFonts w:ascii="Noteworthy Light" w:hAnsi="Noteworthy Light" w:cs="Helvetica"/>
          <w:b w:val="0"/>
        </w:rPr>
        <w:t xml:space="preserve"> allestita anche una mostra del pittore Daniele Govi che </w:t>
      </w:r>
      <w:r>
        <w:rPr>
          <w:rStyle w:val="Strong"/>
          <w:rFonts w:ascii="Noteworthy Light" w:hAnsi="Noteworthy Light" w:cs="Helvetica"/>
          <w:b w:val="0"/>
        </w:rPr>
        <w:t>ha offerto</w:t>
      </w:r>
      <w:r w:rsidRPr="00E42E29">
        <w:rPr>
          <w:rStyle w:val="Strong"/>
          <w:rFonts w:ascii="Noteworthy Light" w:hAnsi="Noteworthy Light" w:cs="Helvetica"/>
          <w:b w:val="0"/>
        </w:rPr>
        <w:t xml:space="preserve"> una visione artistica personale sul tema della pineta.</w:t>
      </w:r>
      <w:bookmarkStart w:id="0" w:name="_GoBack"/>
      <w:bookmarkEnd w:id="0"/>
    </w:p>
    <w:sectPr w:rsidR="00B36397" w:rsidRPr="00265613" w:rsidSect="007E1C3A">
      <w:type w:val="continuous"/>
      <w:pgSz w:w="11900" w:h="16820"/>
      <w:pgMar w:top="426" w:right="1134" w:bottom="567" w:left="1134" w:header="709" w:footer="709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Noteworthy Light">
    <w:altName w:val="Eras Light IT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978DC"/>
    <w:multiLevelType w:val="hybridMultilevel"/>
    <w:tmpl w:val="DD768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B5718"/>
    <w:multiLevelType w:val="hybridMultilevel"/>
    <w:tmpl w:val="07940B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129E"/>
    <w:rsid w:val="00012162"/>
    <w:rsid w:val="00043C60"/>
    <w:rsid w:val="000E17BC"/>
    <w:rsid w:val="001472D4"/>
    <w:rsid w:val="00195FCC"/>
    <w:rsid w:val="001C1F5E"/>
    <w:rsid w:val="001D5A5A"/>
    <w:rsid w:val="001F7F1A"/>
    <w:rsid w:val="0020421A"/>
    <w:rsid w:val="00210CCD"/>
    <w:rsid w:val="00254BA8"/>
    <w:rsid w:val="00264BE0"/>
    <w:rsid w:val="00265613"/>
    <w:rsid w:val="00265E07"/>
    <w:rsid w:val="002764B6"/>
    <w:rsid w:val="002806E1"/>
    <w:rsid w:val="00291613"/>
    <w:rsid w:val="002C047F"/>
    <w:rsid w:val="00300E60"/>
    <w:rsid w:val="003538F8"/>
    <w:rsid w:val="00394712"/>
    <w:rsid w:val="003B3944"/>
    <w:rsid w:val="003C6B1F"/>
    <w:rsid w:val="003E74C3"/>
    <w:rsid w:val="003F4F25"/>
    <w:rsid w:val="00410322"/>
    <w:rsid w:val="004138B8"/>
    <w:rsid w:val="00414C3C"/>
    <w:rsid w:val="00445E0A"/>
    <w:rsid w:val="004832A3"/>
    <w:rsid w:val="004B3573"/>
    <w:rsid w:val="004D39A0"/>
    <w:rsid w:val="005525B9"/>
    <w:rsid w:val="00563167"/>
    <w:rsid w:val="00573601"/>
    <w:rsid w:val="005B7489"/>
    <w:rsid w:val="00652F2F"/>
    <w:rsid w:val="006B59FA"/>
    <w:rsid w:val="006C5A5C"/>
    <w:rsid w:val="006E498F"/>
    <w:rsid w:val="00753ACD"/>
    <w:rsid w:val="007C3696"/>
    <w:rsid w:val="007E1C3A"/>
    <w:rsid w:val="008102F8"/>
    <w:rsid w:val="008169EC"/>
    <w:rsid w:val="008353F7"/>
    <w:rsid w:val="0084062D"/>
    <w:rsid w:val="00860DDD"/>
    <w:rsid w:val="00873970"/>
    <w:rsid w:val="008766BD"/>
    <w:rsid w:val="00881EE7"/>
    <w:rsid w:val="00890511"/>
    <w:rsid w:val="008B5044"/>
    <w:rsid w:val="008D2C7F"/>
    <w:rsid w:val="00921856"/>
    <w:rsid w:val="00943FAF"/>
    <w:rsid w:val="009D2CB2"/>
    <w:rsid w:val="00A701AD"/>
    <w:rsid w:val="00A973CA"/>
    <w:rsid w:val="00AA1023"/>
    <w:rsid w:val="00AB5FAC"/>
    <w:rsid w:val="00AC5434"/>
    <w:rsid w:val="00AF3629"/>
    <w:rsid w:val="00B052EA"/>
    <w:rsid w:val="00B36397"/>
    <w:rsid w:val="00BE6F22"/>
    <w:rsid w:val="00C32DD0"/>
    <w:rsid w:val="00C5129E"/>
    <w:rsid w:val="00C527D9"/>
    <w:rsid w:val="00C7244B"/>
    <w:rsid w:val="00C837A0"/>
    <w:rsid w:val="00CA21B3"/>
    <w:rsid w:val="00CE38F5"/>
    <w:rsid w:val="00D30FCE"/>
    <w:rsid w:val="00D357AD"/>
    <w:rsid w:val="00D43EF4"/>
    <w:rsid w:val="00D448DC"/>
    <w:rsid w:val="00D519BF"/>
    <w:rsid w:val="00DC12DC"/>
    <w:rsid w:val="00E1206F"/>
    <w:rsid w:val="00E201D1"/>
    <w:rsid w:val="00E42E29"/>
    <w:rsid w:val="00E87816"/>
    <w:rsid w:val="00ED19B0"/>
    <w:rsid w:val="00ED50D6"/>
    <w:rsid w:val="00EE3E60"/>
    <w:rsid w:val="00EF4448"/>
    <w:rsid w:val="00F26AEF"/>
    <w:rsid w:val="00FB091E"/>
    <w:rsid w:val="00FC2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2F8"/>
    <w:pPr>
      <w:spacing w:after="200"/>
    </w:pPr>
    <w:rPr>
      <w:sz w:val="24"/>
      <w:szCs w:val="24"/>
      <w:lang w:eastAsia="ja-JP"/>
    </w:rPr>
  </w:style>
  <w:style w:type="paragraph" w:styleId="Heading1">
    <w:name w:val="heading 1"/>
    <w:basedOn w:val="Normal"/>
    <w:link w:val="Heading1Char"/>
    <w:uiPriority w:val="99"/>
    <w:qFormat/>
    <w:rsid w:val="007C369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3696"/>
    <w:rPr>
      <w:rFonts w:ascii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paragrafo">
    <w:name w:val="paragrafo"/>
    <w:basedOn w:val="Normal"/>
    <w:uiPriority w:val="99"/>
    <w:rsid w:val="00043C60"/>
    <w:pPr>
      <w:spacing w:after="0" w:line="360" w:lineRule="atLeast"/>
      <w:jc w:val="both"/>
    </w:pPr>
    <w:rPr>
      <w:rFonts w:ascii="Arial" w:hAnsi="Arial"/>
      <w:lang w:eastAsia="it-IT"/>
    </w:rPr>
  </w:style>
  <w:style w:type="character" w:styleId="Hyperlink">
    <w:name w:val="Hyperlink"/>
    <w:basedOn w:val="DefaultParagraphFont"/>
    <w:uiPriority w:val="99"/>
    <w:rsid w:val="002764B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E87816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rsid w:val="00195FC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5FCC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99"/>
    <w:qFormat/>
    <w:rsid w:val="007C3696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7C3696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C3696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2806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8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8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8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8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3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3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75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75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284</Words>
  <Characters>1624</Characters>
  <Application>Microsoft Office Outlook</Application>
  <DocSecurity>0</DocSecurity>
  <Lines>0</Lines>
  <Paragraphs>0</Paragraphs>
  <ScaleCrop>false</ScaleCrop>
  <Company>CC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Casini</dc:creator>
  <cp:keywords/>
  <dc:description/>
  <cp:lastModifiedBy>Ilaria</cp:lastModifiedBy>
  <cp:revision>5</cp:revision>
  <cp:lastPrinted>2015-09-10T07:05:00Z</cp:lastPrinted>
  <dcterms:created xsi:type="dcterms:W3CDTF">2015-09-16T08:01:00Z</dcterms:created>
  <dcterms:modified xsi:type="dcterms:W3CDTF">2015-09-22T07:48:00Z</dcterms:modified>
</cp:coreProperties>
</file>